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26" w:rsidRPr="00962E96" w:rsidRDefault="005A4D26" w:rsidP="00A464CE">
      <w:pPr>
        <w:pStyle w:val="NoSpacing"/>
        <w:spacing w:line="360" w:lineRule="auto"/>
        <w:rPr>
          <w:rFonts w:ascii="Times New Roman" w:hAnsi="Times New Roman" w:cs="Times New Roman"/>
          <w:b/>
          <w:bCs/>
          <w:caps/>
          <w:sz w:val="24"/>
          <w:szCs w:val="24"/>
          <w:lang w:val="es-ES"/>
        </w:rPr>
      </w:pPr>
      <w:r>
        <w:rPr>
          <w:rFonts w:ascii="Times New Roman" w:hAnsi="Times New Roman" w:cs="Times New Roman"/>
          <w:b/>
          <w:bCs/>
          <w:caps/>
          <w:sz w:val="24"/>
          <w:szCs w:val="24"/>
          <w:lang w:val="es-ES"/>
        </w:rPr>
        <w:t xml:space="preserve">Hoy se come  …. guanaco: </w:t>
      </w:r>
      <w:r w:rsidRPr="00962E96">
        <w:rPr>
          <w:rFonts w:ascii="Times New Roman" w:hAnsi="Times New Roman" w:cs="Times New Roman"/>
          <w:b/>
          <w:bCs/>
          <w:caps/>
          <w:sz w:val="24"/>
          <w:szCs w:val="24"/>
          <w:lang w:val="es-ES"/>
        </w:rPr>
        <w:t>Integran</w:t>
      </w:r>
      <w:r>
        <w:rPr>
          <w:rFonts w:ascii="Times New Roman" w:hAnsi="Times New Roman" w:cs="Times New Roman"/>
          <w:b/>
          <w:bCs/>
          <w:caps/>
          <w:sz w:val="24"/>
          <w:szCs w:val="24"/>
          <w:lang w:val="es-ES"/>
        </w:rPr>
        <w:t>ción</w:t>
      </w:r>
      <w:r w:rsidRPr="00962E96">
        <w:rPr>
          <w:rFonts w:ascii="Times New Roman" w:hAnsi="Times New Roman" w:cs="Times New Roman"/>
          <w:b/>
          <w:bCs/>
          <w:caps/>
          <w:sz w:val="24"/>
          <w:szCs w:val="24"/>
          <w:lang w:val="es-ES"/>
        </w:rPr>
        <w:t xml:space="preserve"> </w:t>
      </w:r>
      <w:r>
        <w:rPr>
          <w:rFonts w:ascii="Times New Roman" w:hAnsi="Times New Roman" w:cs="Times New Roman"/>
          <w:b/>
          <w:bCs/>
          <w:caps/>
          <w:sz w:val="24"/>
          <w:szCs w:val="24"/>
          <w:lang w:val="es-ES"/>
        </w:rPr>
        <w:t xml:space="preserve">DE </w:t>
      </w:r>
      <w:r w:rsidRPr="00962E96">
        <w:rPr>
          <w:rFonts w:ascii="Times New Roman" w:hAnsi="Times New Roman" w:cs="Times New Roman"/>
          <w:b/>
          <w:bCs/>
          <w:caps/>
          <w:sz w:val="24"/>
          <w:szCs w:val="24"/>
          <w:lang w:val="es-ES"/>
        </w:rPr>
        <w:t>líneas de evidencia sobre el procuramiento de presas en el noroeste de Santa Cruz</w:t>
      </w:r>
    </w:p>
    <w:p w:rsidR="005A4D26" w:rsidRPr="00371D69" w:rsidRDefault="005A4D26" w:rsidP="00AE656F">
      <w:pPr>
        <w:spacing w:line="360" w:lineRule="auto"/>
        <w:jc w:val="right"/>
        <w:rPr>
          <w:rFonts w:ascii="Times New Roman" w:hAnsi="Times New Roman" w:cs="Times New Roman"/>
          <w:sz w:val="24"/>
          <w:szCs w:val="24"/>
          <w:lang w:val="it-IT"/>
        </w:rPr>
      </w:pPr>
      <w:r w:rsidRPr="00371D69">
        <w:rPr>
          <w:rFonts w:ascii="Times New Roman" w:hAnsi="Times New Roman" w:cs="Times New Roman"/>
          <w:sz w:val="24"/>
          <w:szCs w:val="24"/>
          <w:lang w:val="it-IT"/>
        </w:rPr>
        <w:t>Natalia L. Fernández</w:t>
      </w:r>
      <w:r>
        <w:rPr>
          <w:rStyle w:val="FootnoteReference"/>
          <w:rFonts w:ascii="Times New Roman" w:hAnsi="Times New Roman" w:cs="Times New Roman"/>
          <w:sz w:val="24"/>
          <w:szCs w:val="24"/>
          <w:lang w:val="es-ES"/>
        </w:rPr>
        <w:footnoteReference w:id="2"/>
      </w:r>
      <w:r w:rsidRPr="00371D69">
        <w:rPr>
          <w:rFonts w:ascii="Times New Roman" w:hAnsi="Times New Roman" w:cs="Times New Roman"/>
          <w:sz w:val="24"/>
          <w:szCs w:val="24"/>
          <w:lang w:val="it-IT"/>
        </w:rPr>
        <w:t>, Nicolás Maveroff</w:t>
      </w:r>
      <w:r>
        <w:rPr>
          <w:rStyle w:val="FootnoteReference"/>
          <w:rFonts w:ascii="Times New Roman" w:hAnsi="Times New Roman" w:cs="Times New Roman"/>
          <w:sz w:val="24"/>
          <w:szCs w:val="24"/>
          <w:lang w:val="es-ES"/>
        </w:rPr>
        <w:footnoteReference w:id="3"/>
      </w:r>
      <w:r w:rsidRPr="00371D69">
        <w:rPr>
          <w:rFonts w:ascii="Times New Roman" w:hAnsi="Times New Roman" w:cs="Times New Roman"/>
          <w:sz w:val="24"/>
          <w:szCs w:val="24"/>
          <w:lang w:val="it-IT"/>
        </w:rPr>
        <w:t>, Mariana Sacchi</w:t>
      </w:r>
      <w:r>
        <w:rPr>
          <w:rStyle w:val="FootnoteReference"/>
          <w:rFonts w:ascii="Times New Roman" w:hAnsi="Times New Roman" w:cs="Times New Roman"/>
          <w:sz w:val="24"/>
          <w:szCs w:val="24"/>
          <w:lang w:val="es-ES"/>
        </w:rPr>
        <w:footnoteReference w:id="4"/>
      </w:r>
      <w:r w:rsidRPr="00371D69">
        <w:rPr>
          <w:rFonts w:ascii="Times New Roman" w:hAnsi="Times New Roman" w:cs="Times New Roman"/>
          <w:sz w:val="24"/>
          <w:szCs w:val="24"/>
          <w:lang w:val="it-IT"/>
        </w:rPr>
        <w:t>, Damián Bozzuto</w:t>
      </w:r>
      <w:r>
        <w:rPr>
          <w:rStyle w:val="FootnoteReference"/>
          <w:rFonts w:ascii="Times New Roman" w:hAnsi="Times New Roman" w:cs="Times New Roman"/>
          <w:sz w:val="24"/>
          <w:szCs w:val="24"/>
          <w:lang w:val="es-ES"/>
        </w:rPr>
        <w:footnoteReference w:id="5"/>
      </w:r>
      <w:r w:rsidRPr="00371D69">
        <w:rPr>
          <w:rFonts w:ascii="Times New Roman" w:hAnsi="Times New Roman" w:cs="Times New Roman"/>
          <w:sz w:val="24"/>
          <w:szCs w:val="24"/>
          <w:lang w:val="it-IT"/>
        </w:rPr>
        <w:t xml:space="preserve">, Carlos </w:t>
      </w:r>
      <w:r>
        <w:rPr>
          <w:rFonts w:ascii="Times New Roman" w:hAnsi="Times New Roman" w:cs="Times New Roman"/>
          <w:sz w:val="24"/>
          <w:szCs w:val="24"/>
          <w:lang w:val="it-IT"/>
        </w:rPr>
        <w:t xml:space="preserve">A. </w:t>
      </w:r>
      <w:r w:rsidRPr="00371D69">
        <w:rPr>
          <w:rFonts w:ascii="Times New Roman" w:hAnsi="Times New Roman" w:cs="Times New Roman"/>
          <w:sz w:val="24"/>
          <w:szCs w:val="24"/>
          <w:lang w:val="it-IT"/>
        </w:rPr>
        <w:t>Aschero</w:t>
      </w:r>
      <w:r>
        <w:rPr>
          <w:rStyle w:val="FootnoteReference"/>
          <w:rFonts w:ascii="Times New Roman" w:hAnsi="Times New Roman" w:cs="Times New Roman"/>
          <w:sz w:val="24"/>
          <w:szCs w:val="24"/>
          <w:lang w:val="es-ES"/>
        </w:rPr>
        <w:footnoteReference w:id="6"/>
      </w:r>
      <w:r w:rsidRPr="00371D69">
        <w:rPr>
          <w:rFonts w:ascii="Times New Roman" w:hAnsi="Times New Roman" w:cs="Times New Roman"/>
          <w:sz w:val="24"/>
          <w:szCs w:val="24"/>
          <w:lang w:val="it-IT"/>
        </w:rPr>
        <w:t>, M. Teresa Civalero</w:t>
      </w:r>
      <w:r>
        <w:rPr>
          <w:rStyle w:val="FootnoteReference"/>
          <w:rFonts w:ascii="Times New Roman" w:hAnsi="Times New Roman" w:cs="Times New Roman"/>
          <w:sz w:val="24"/>
          <w:szCs w:val="24"/>
          <w:lang w:val="es-ES"/>
        </w:rPr>
        <w:footnoteReference w:id="7"/>
      </w:r>
    </w:p>
    <w:p w:rsidR="005A4D26" w:rsidRPr="00546B0C" w:rsidRDefault="005A4D26" w:rsidP="0056516A">
      <w:pPr>
        <w:spacing w:after="160" w:line="360" w:lineRule="auto"/>
        <w:jc w:val="both"/>
        <w:rPr>
          <w:rFonts w:ascii="Times New Roman" w:hAnsi="Times New Roman" w:cs="Times New Roman"/>
          <w:sz w:val="24"/>
          <w:szCs w:val="24"/>
          <w:lang w:val="es-ES"/>
        </w:rPr>
      </w:pPr>
      <w:r w:rsidRPr="00546B0C">
        <w:rPr>
          <w:rFonts w:ascii="Times New Roman" w:hAnsi="Times New Roman" w:cs="Times New Roman"/>
          <w:sz w:val="24"/>
          <w:szCs w:val="24"/>
          <w:lang w:val="es-ES"/>
        </w:rPr>
        <w:t>En el presente trabajo se busca explorar,</w:t>
      </w:r>
      <w:r>
        <w:rPr>
          <w:rFonts w:ascii="Times New Roman" w:hAnsi="Times New Roman" w:cs="Times New Roman"/>
          <w:sz w:val="24"/>
          <w:szCs w:val="24"/>
          <w:lang w:val="es-ES"/>
        </w:rPr>
        <w:t xml:space="preserve"> </w:t>
      </w:r>
      <w:r w:rsidRPr="00546B0C">
        <w:rPr>
          <w:rFonts w:ascii="Times New Roman" w:hAnsi="Times New Roman" w:cs="Times New Roman"/>
          <w:sz w:val="24"/>
          <w:szCs w:val="24"/>
          <w:lang w:val="es-ES"/>
        </w:rPr>
        <w:t>a partir de la integración de distintas líneas de evidencia,</w:t>
      </w:r>
      <w:r>
        <w:rPr>
          <w:rFonts w:ascii="Times New Roman" w:hAnsi="Times New Roman" w:cs="Times New Roman"/>
          <w:sz w:val="24"/>
          <w:szCs w:val="24"/>
          <w:lang w:val="es-ES"/>
        </w:rPr>
        <w:t xml:space="preserve"> </w:t>
      </w:r>
      <w:r w:rsidRPr="00546B0C">
        <w:rPr>
          <w:rFonts w:ascii="Times New Roman" w:hAnsi="Times New Roman" w:cs="Times New Roman"/>
          <w:sz w:val="24"/>
          <w:szCs w:val="24"/>
          <w:lang w:val="es-ES"/>
        </w:rPr>
        <w:t>las modalidades de obtención del guanaco (</w:t>
      </w:r>
      <w:r w:rsidRPr="00546B0C">
        <w:rPr>
          <w:rFonts w:ascii="Times New Roman" w:hAnsi="Times New Roman" w:cs="Times New Roman"/>
          <w:i/>
          <w:iCs/>
          <w:sz w:val="24"/>
          <w:szCs w:val="24"/>
          <w:lang w:val="es-ES"/>
        </w:rPr>
        <w:t>Lama guanicoe</w:t>
      </w:r>
      <w:r w:rsidRPr="00546B0C">
        <w:rPr>
          <w:rFonts w:ascii="Times New Roman" w:hAnsi="Times New Roman" w:cs="Times New Roman"/>
          <w:sz w:val="24"/>
          <w:szCs w:val="24"/>
          <w:lang w:val="es-ES"/>
        </w:rPr>
        <w:t>), principal recurso sobre el que giró la subsistencia de los grupos cazadores-recolectores del noroeste de Santa Cruz a lo largo del  Holoceno. Los sitios analizados se encuentran dentro del Parque Nacional Perito Moreno y en la cuenca Posadas-Pueyrredón.</w:t>
      </w:r>
    </w:p>
    <w:p w:rsidR="005A4D26" w:rsidRPr="00546B0C" w:rsidRDefault="005A4D26" w:rsidP="0056516A">
      <w:pPr>
        <w:spacing w:after="160" w:line="360" w:lineRule="auto"/>
        <w:jc w:val="both"/>
        <w:rPr>
          <w:rFonts w:ascii="Times New Roman" w:hAnsi="Times New Roman" w:cs="Times New Roman"/>
          <w:sz w:val="24"/>
          <w:szCs w:val="24"/>
          <w:lang w:val="es-ES"/>
        </w:rPr>
      </w:pPr>
      <w:r w:rsidRPr="00546B0C">
        <w:rPr>
          <w:rFonts w:ascii="Times New Roman" w:hAnsi="Times New Roman" w:cs="Times New Roman"/>
          <w:sz w:val="24"/>
          <w:szCs w:val="24"/>
        </w:rPr>
        <w:t>En general, los análisis faunísticos realizados han hecho hincapié</w:t>
      </w:r>
      <w:r>
        <w:rPr>
          <w:rFonts w:ascii="Times New Roman" w:hAnsi="Times New Roman" w:cs="Times New Roman"/>
          <w:sz w:val="24"/>
          <w:szCs w:val="24"/>
        </w:rPr>
        <w:t xml:space="preserve"> </w:t>
      </w:r>
      <w:r w:rsidRPr="00546B0C">
        <w:rPr>
          <w:rFonts w:ascii="Times New Roman" w:hAnsi="Times New Roman" w:cs="Times New Roman"/>
          <w:sz w:val="24"/>
          <w:szCs w:val="24"/>
        </w:rPr>
        <w:t>en aspectos vinculados al procesamiento y/o consumo final de las presas, teniendo en cuenta, básicamente, la representación de partes anatómicas y las modificaciones óseas presentes. Recientemente se han incluido en los estudios zooarqueológicos el análisis y la interpretación de perfiles etarios que permitieron discutir y ampliar el conocimiento acerca de una serie de aspectos vinculados a las estrategias de caza de camélidos, como puede ser la selección de presas y la estacionalidad de las ocupaciones de los sitios. De este modo se están evaluando los cambios y/o continuidades en las estrategias de caza como así también explorando las semejanzas y/o diferencias que pudieran presentar los conjuntos arqueofaunísticos del área.</w:t>
      </w:r>
    </w:p>
    <w:p w:rsidR="005A4D26" w:rsidRPr="00546B0C" w:rsidRDefault="005A4D26" w:rsidP="0056516A">
      <w:pPr>
        <w:spacing w:after="160" w:line="360" w:lineRule="auto"/>
        <w:jc w:val="both"/>
        <w:rPr>
          <w:rFonts w:ascii="Times New Roman" w:hAnsi="Times New Roman" w:cs="Times New Roman"/>
          <w:sz w:val="24"/>
          <w:szCs w:val="24"/>
          <w:lang w:val="es-ES"/>
        </w:rPr>
      </w:pPr>
      <w:r w:rsidRPr="00546B0C">
        <w:rPr>
          <w:rFonts w:ascii="Times New Roman" w:hAnsi="Times New Roman" w:cs="Times New Roman"/>
          <w:sz w:val="24"/>
          <w:szCs w:val="24"/>
        </w:rPr>
        <w:t>A su vez, estudios paleogeograficos sobre las oscilaciones en los niveles lacustres mostraron cambios en la configuración del paisaje reflejados en diferentes vías de circulación de materias primas líticas. Esto permite identificar puntos del paisaje con geomorfología definida que tendrían un mayor potencial de captura de presas.</w:t>
      </w:r>
    </w:p>
    <w:p w:rsidR="005A4D26" w:rsidRPr="00546B0C" w:rsidRDefault="005A4D26" w:rsidP="0056516A">
      <w:pPr>
        <w:spacing w:line="360" w:lineRule="auto"/>
        <w:jc w:val="both"/>
        <w:rPr>
          <w:rFonts w:ascii="Times New Roman" w:hAnsi="Times New Roman" w:cs="Times New Roman"/>
          <w:sz w:val="24"/>
          <w:szCs w:val="24"/>
        </w:rPr>
      </w:pPr>
      <w:r w:rsidRPr="00546B0C">
        <w:rPr>
          <w:rFonts w:ascii="Times New Roman" w:hAnsi="Times New Roman" w:cs="Times New Roman"/>
          <w:sz w:val="24"/>
          <w:szCs w:val="24"/>
        </w:rPr>
        <w:t>Por otro lado, se estudiaron las distribuciones intrasitio</w:t>
      </w:r>
      <w:r>
        <w:rPr>
          <w:rFonts w:ascii="Times New Roman" w:hAnsi="Times New Roman" w:cs="Times New Roman"/>
          <w:sz w:val="24"/>
          <w:szCs w:val="24"/>
        </w:rPr>
        <w:t xml:space="preserve"> </w:t>
      </w:r>
      <w:r w:rsidRPr="00546B0C">
        <w:rPr>
          <w:rFonts w:ascii="Times New Roman" w:hAnsi="Times New Roman" w:cs="Times New Roman"/>
          <w:sz w:val="24"/>
          <w:szCs w:val="24"/>
        </w:rPr>
        <w:t>de puntas de proyectil en los distintos sitios y se analizaron las formas de propulsión y los cambios en los sistemas de armas en distintos momentos del Holoc</w:t>
      </w:r>
      <w:bookmarkStart w:id="0" w:name="_GoBack"/>
      <w:bookmarkEnd w:id="0"/>
      <w:r w:rsidRPr="00546B0C">
        <w:rPr>
          <w:rFonts w:ascii="Times New Roman" w:hAnsi="Times New Roman" w:cs="Times New Roman"/>
          <w:sz w:val="24"/>
          <w:szCs w:val="24"/>
        </w:rPr>
        <w:t>eno.</w:t>
      </w:r>
    </w:p>
    <w:p w:rsidR="005A4D26" w:rsidRPr="00546B0C" w:rsidRDefault="005A4D26" w:rsidP="00AE656F">
      <w:pPr>
        <w:spacing w:line="360" w:lineRule="auto"/>
        <w:jc w:val="both"/>
        <w:rPr>
          <w:rFonts w:ascii="Times New Roman" w:hAnsi="Times New Roman" w:cs="Times New Roman"/>
          <w:sz w:val="24"/>
          <w:szCs w:val="24"/>
        </w:rPr>
      </w:pPr>
      <w:r w:rsidRPr="00546B0C">
        <w:rPr>
          <w:rFonts w:ascii="Times New Roman" w:hAnsi="Times New Roman" w:cs="Times New Roman"/>
          <w:sz w:val="24"/>
          <w:szCs w:val="24"/>
        </w:rPr>
        <w:t>Asimismo, a partir del estudio de las representaciones rupestres en la región, se planteó que en ciertos espacios podían observarse escenas de caza en las que se aprovechaba la topografía del soporte</w:t>
      </w:r>
      <w:r>
        <w:rPr>
          <w:rFonts w:ascii="Times New Roman" w:hAnsi="Times New Roman" w:cs="Times New Roman"/>
          <w:sz w:val="24"/>
          <w:szCs w:val="24"/>
        </w:rPr>
        <w:t xml:space="preserve"> </w:t>
      </w:r>
      <w:r w:rsidRPr="00546B0C">
        <w:rPr>
          <w:rFonts w:ascii="Times New Roman" w:hAnsi="Times New Roman" w:cs="Times New Roman"/>
          <w:sz w:val="24"/>
          <w:szCs w:val="24"/>
        </w:rPr>
        <w:t>simulando accidentes geográficos así como la representación de las presas consumidas y las estrategias de caza.</w:t>
      </w:r>
    </w:p>
    <w:p w:rsidR="005A4D26" w:rsidRPr="00546B0C" w:rsidRDefault="005A4D26" w:rsidP="00AE656F">
      <w:pPr>
        <w:spacing w:line="360" w:lineRule="auto"/>
        <w:jc w:val="both"/>
        <w:rPr>
          <w:rFonts w:ascii="Times New Roman" w:hAnsi="Times New Roman" w:cs="Times New Roman"/>
          <w:sz w:val="24"/>
          <w:szCs w:val="24"/>
        </w:rPr>
      </w:pPr>
      <w:r w:rsidRPr="00546B0C">
        <w:rPr>
          <w:rFonts w:ascii="Times New Roman" w:hAnsi="Times New Roman" w:cs="Times New Roman"/>
          <w:sz w:val="24"/>
          <w:szCs w:val="24"/>
        </w:rPr>
        <w:t>Sin embargo todas estas perspectivas se habían vinculado someramente. El objetivo de esta presentación es, a partir de la información existente y de otras líneas de evidencia que aún no han sido exploradas en profundidad, poner en discusión otros aspectos que consideramos relevantes para esta temática. Con este objetivo, nos preguntamos</w:t>
      </w:r>
      <w:r>
        <w:rPr>
          <w:rFonts w:ascii="Times New Roman" w:hAnsi="Times New Roman" w:cs="Times New Roman"/>
          <w:sz w:val="24"/>
          <w:szCs w:val="24"/>
        </w:rPr>
        <w:t xml:space="preserve"> </w:t>
      </w:r>
      <w:r w:rsidRPr="00546B0C">
        <w:rPr>
          <w:rFonts w:ascii="Times New Roman" w:hAnsi="Times New Roman" w:cs="Times New Roman"/>
          <w:sz w:val="24"/>
          <w:szCs w:val="24"/>
        </w:rPr>
        <w:t xml:space="preserve">¿Es factible, a partir de los estudios de </w:t>
      </w:r>
      <w:r>
        <w:rPr>
          <w:rFonts w:ascii="Times New Roman" w:hAnsi="Times New Roman" w:cs="Times New Roman"/>
          <w:sz w:val="24"/>
          <w:szCs w:val="24"/>
        </w:rPr>
        <w:t xml:space="preserve">la </w:t>
      </w:r>
      <w:r w:rsidRPr="00546B0C">
        <w:rPr>
          <w:rFonts w:ascii="Times New Roman" w:hAnsi="Times New Roman" w:cs="Times New Roman"/>
          <w:sz w:val="24"/>
          <w:szCs w:val="24"/>
        </w:rPr>
        <w:t>etología del guanaco, pensar que la interacción predador-presa, por la “percepción de peligro”, pudo modi</w:t>
      </w:r>
      <w:r>
        <w:rPr>
          <w:rFonts w:ascii="Times New Roman" w:hAnsi="Times New Roman" w:cs="Times New Roman"/>
          <w:sz w:val="24"/>
          <w:szCs w:val="24"/>
        </w:rPr>
        <w:t xml:space="preserve">ficar las estrategias de caza? </w:t>
      </w:r>
      <w:r w:rsidRPr="00546B0C">
        <w:rPr>
          <w:rFonts w:ascii="Times New Roman" w:hAnsi="Times New Roman" w:cs="Times New Roman"/>
          <w:sz w:val="24"/>
          <w:szCs w:val="24"/>
        </w:rPr>
        <w:t>¿Cuál sería el rol del</w:t>
      </w:r>
      <w:r>
        <w:rPr>
          <w:rFonts w:ascii="Times New Roman" w:hAnsi="Times New Roman" w:cs="Times New Roman"/>
          <w:sz w:val="24"/>
          <w:szCs w:val="24"/>
        </w:rPr>
        <w:t xml:space="preserve"> </w:t>
      </w:r>
      <w:r w:rsidRPr="00546B0C">
        <w:rPr>
          <w:rFonts w:ascii="Times New Roman" w:hAnsi="Times New Roman" w:cs="Times New Roman"/>
          <w:sz w:val="24"/>
          <w:szCs w:val="24"/>
        </w:rPr>
        <w:t>arte en la transmisión de información sobre las posibles</w:t>
      </w:r>
      <w:r>
        <w:rPr>
          <w:rFonts w:ascii="Times New Roman" w:hAnsi="Times New Roman" w:cs="Times New Roman"/>
          <w:sz w:val="24"/>
          <w:szCs w:val="24"/>
        </w:rPr>
        <w:t xml:space="preserve"> </w:t>
      </w:r>
      <w:r w:rsidRPr="00546B0C">
        <w:rPr>
          <w:rFonts w:ascii="Times New Roman" w:hAnsi="Times New Roman" w:cs="Times New Roman"/>
          <w:sz w:val="24"/>
          <w:szCs w:val="24"/>
        </w:rPr>
        <w:t>estrategias de caza? ¿Es parte de un proceso de enseñanza?</w:t>
      </w:r>
      <w:r>
        <w:rPr>
          <w:rFonts w:ascii="Times New Roman" w:hAnsi="Times New Roman" w:cs="Times New Roman"/>
          <w:sz w:val="24"/>
          <w:szCs w:val="24"/>
        </w:rPr>
        <w:t xml:space="preserve"> </w:t>
      </w:r>
      <w:r w:rsidRPr="00546B0C">
        <w:rPr>
          <w:rFonts w:ascii="Times New Roman" w:hAnsi="Times New Roman" w:cs="Times New Roman"/>
          <w:sz w:val="24"/>
          <w:szCs w:val="24"/>
        </w:rPr>
        <w:t>¿Cómo pueden haber influido los cambios en la paleogeografía en las estrategias de los grupos? ¿Cómo afectaron los</w:t>
      </w:r>
      <w:r>
        <w:rPr>
          <w:rFonts w:ascii="Times New Roman" w:hAnsi="Times New Roman" w:cs="Times New Roman"/>
          <w:sz w:val="24"/>
          <w:szCs w:val="24"/>
        </w:rPr>
        <w:t xml:space="preserve"> </w:t>
      </w:r>
      <w:r w:rsidRPr="00546B0C">
        <w:rPr>
          <w:rFonts w:ascii="Times New Roman" w:hAnsi="Times New Roman" w:cs="Times New Roman"/>
          <w:sz w:val="24"/>
          <w:szCs w:val="24"/>
        </w:rPr>
        <w:t>cambios de la movilidad y tipo de asentamiento en la obtención de presas? ¿Los recursos consumidos, fueron procurados utilizando la misma estrategia de caza? Y por último, ¿Hubo</w:t>
      </w:r>
      <w:r>
        <w:rPr>
          <w:rFonts w:ascii="Times New Roman" w:hAnsi="Times New Roman" w:cs="Times New Roman"/>
          <w:sz w:val="24"/>
          <w:szCs w:val="24"/>
        </w:rPr>
        <w:t xml:space="preserve"> </w:t>
      </w:r>
      <w:r w:rsidRPr="00546B0C">
        <w:rPr>
          <w:rFonts w:ascii="Times New Roman" w:hAnsi="Times New Roman" w:cs="Times New Roman"/>
          <w:sz w:val="24"/>
          <w:szCs w:val="24"/>
        </w:rPr>
        <w:t>algún tipo de selectividad en la obtención del guanaco a través del tiempo?</w:t>
      </w:r>
    </w:p>
    <w:p w:rsidR="005A4D26" w:rsidRPr="00546B0C" w:rsidRDefault="005A4D26" w:rsidP="00AE656F">
      <w:pPr>
        <w:spacing w:line="360" w:lineRule="auto"/>
        <w:rPr>
          <w:rFonts w:ascii="Times New Roman" w:hAnsi="Times New Roman" w:cs="Times New Roman"/>
          <w:sz w:val="24"/>
          <w:szCs w:val="24"/>
          <w:lang w:val="es-ES"/>
        </w:rPr>
      </w:pPr>
    </w:p>
    <w:sectPr w:rsidR="005A4D26" w:rsidRPr="00546B0C" w:rsidSect="005F294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D26" w:rsidRDefault="005A4D26" w:rsidP="00AE656F">
      <w:pPr>
        <w:spacing w:after="0" w:line="240" w:lineRule="auto"/>
      </w:pPr>
      <w:r>
        <w:separator/>
      </w:r>
    </w:p>
  </w:endnote>
  <w:endnote w:type="continuationSeparator" w:id="1">
    <w:p w:rsidR="005A4D26" w:rsidRDefault="005A4D26" w:rsidP="00AE6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D26" w:rsidRDefault="005A4D26" w:rsidP="00AE656F">
      <w:pPr>
        <w:spacing w:after="0" w:line="240" w:lineRule="auto"/>
      </w:pPr>
      <w:r>
        <w:separator/>
      </w:r>
    </w:p>
  </w:footnote>
  <w:footnote w:type="continuationSeparator" w:id="1">
    <w:p w:rsidR="005A4D26" w:rsidRDefault="005A4D26" w:rsidP="00AE656F">
      <w:pPr>
        <w:spacing w:after="0" w:line="240" w:lineRule="auto"/>
      </w:pPr>
      <w:r>
        <w:continuationSeparator/>
      </w:r>
    </w:p>
  </w:footnote>
  <w:footnote w:id="2">
    <w:p w:rsidR="005A4D26" w:rsidRDefault="005A4D26">
      <w:pPr>
        <w:pStyle w:val="FootnoteText"/>
      </w:pPr>
      <w:r>
        <w:rPr>
          <w:rStyle w:val="FootnoteReference"/>
        </w:rPr>
        <w:footnoteRef/>
      </w:r>
      <w:r w:rsidRPr="006B4347">
        <w:rPr>
          <w:lang w:val="en-US"/>
        </w:rPr>
        <w:t>CONICET</w:t>
      </w:r>
      <w:r>
        <w:rPr>
          <w:lang w:val="en-US"/>
        </w:rPr>
        <w:t xml:space="preserve"> </w:t>
      </w:r>
      <w:r w:rsidRPr="006B4347">
        <w:rPr>
          <w:lang w:val="en-US"/>
        </w:rPr>
        <w:t>/</w:t>
      </w:r>
      <w:r>
        <w:rPr>
          <w:lang w:val="en-US"/>
        </w:rPr>
        <w:t xml:space="preserve"> </w:t>
      </w:r>
      <w:r w:rsidRPr="006B4347">
        <w:rPr>
          <w:lang w:val="en-US"/>
        </w:rPr>
        <w:t>INAPL</w:t>
      </w:r>
      <w:r>
        <w:rPr>
          <w:lang w:val="en-US"/>
        </w:rPr>
        <w:t xml:space="preserve"> </w:t>
      </w:r>
      <w:r w:rsidRPr="006B4347">
        <w:rPr>
          <w:lang w:val="en-US"/>
        </w:rPr>
        <w:t>/</w:t>
      </w:r>
      <w:r>
        <w:rPr>
          <w:lang w:val="en-US"/>
        </w:rPr>
        <w:t xml:space="preserve"> </w:t>
      </w:r>
      <w:r w:rsidRPr="006B4347">
        <w:rPr>
          <w:lang w:val="en-US"/>
        </w:rPr>
        <w:t>UBA.E-mail: Natalialuciafernandez@yahoo.com</w:t>
      </w:r>
    </w:p>
  </w:footnote>
  <w:footnote w:id="3">
    <w:p w:rsidR="005A4D26" w:rsidRDefault="005A4D26">
      <w:pPr>
        <w:pStyle w:val="FootnoteText"/>
      </w:pPr>
      <w:r>
        <w:rPr>
          <w:rStyle w:val="FootnoteReference"/>
        </w:rPr>
        <w:footnoteRef/>
      </w:r>
      <w:r w:rsidRPr="006B4347">
        <w:rPr>
          <w:lang w:val="en-US"/>
        </w:rPr>
        <w:t>INAPL</w:t>
      </w:r>
      <w:r>
        <w:rPr>
          <w:lang w:val="en-US"/>
        </w:rPr>
        <w:t xml:space="preserve"> </w:t>
      </w:r>
      <w:r w:rsidRPr="006B4347">
        <w:rPr>
          <w:lang w:val="en-US"/>
        </w:rPr>
        <w:t>/</w:t>
      </w:r>
      <w:r>
        <w:rPr>
          <w:lang w:val="en-US"/>
        </w:rPr>
        <w:t xml:space="preserve"> </w:t>
      </w:r>
      <w:r w:rsidRPr="006B4347">
        <w:rPr>
          <w:lang w:val="en-US"/>
        </w:rPr>
        <w:t>UBA. E-mail: Nicolasmaveroff@gmail.com</w:t>
      </w:r>
    </w:p>
  </w:footnote>
  <w:footnote w:id="4">
    <w:p w:rsidR="005A4D26" w:rsidRDefault="005A4D26">
      <w:pPr>
        <w:pStyle w:val="FootnoteText"/>
      </w:pPr>
      <w:r>
        <w:rPr>
          <w:rStyle w:val="FootnoteReference"/>
        </w:rPr>
        <w:footnoteRef/>
      </w:r>
      <w:r w:rsidRPr="006B4347">
        <w:rPr>
          <w:lang w:val="en-US"/>
        </w:rPr>
        <w:t>INAPL</w:t>
      </w:r>
      <w:r>
        <w:rPr>
          <w:lang w:val="en-US"/>
        </w:rPr>
        <w:t xml:space="preserve"> </w:t>
      </w:r>
      <w:r w:rsidRPr="006B4347">
        <w:rPr>
          <w:lang w:val="en-US"/>
        </w:rPr>
        <w:t>/</w:t>
      </w:r>
      <w:r>
        <w:rPr>
          <w:lang w:val="en-US"/>
        </w:rPr>
        <w:t xml:space="preserve"> </w:t>
      </w:r>
      <w:r w:rsidRPr="006B4347">
        <w:rPr>
          <w:lang w:val="en-US"/>
        </w:rPr>
        <w:t>UBA. E-mail: Sacchi.mariana@gmail.com</w:t>
      </w:r>
    </w:p>
  </w:footnote>
  <w:footnote w:id="5">
    <w:p w:rsidR="005A4D26" w:rsidRDefault="005A4D26">
      <w:pPr>
        <w:pStyle w:val="FootnoteText"/>
      </w:pPr>
      <w:r>
        <w:rPr>
          <w:rStyle w:val="FootnoteReference"/>
        </w:rPr>
        <w:footnoteRef/>
      </w:r>
      <w:r w:rsidRPr="006B4347">
        <w:rPr>
          <w:lang w:val="en-US"/>
        </w:rPr>
        <w:t>CONICET</w:t>
      </w:r>
      <w:r>
        <w:rPr>
          <w:lang w:val="en-US"/>
        </w:rPr>
        <w:t xml:space="preserve"> </w:t>
      </w:r>
      <w:r w:rsidRPr="006B4347">
        <w:rPr>
          <w:lang w:val="en-US"/>
        </w:rPr>
        <w:t>/</w:t>
      </w:r>
      <w:r>
        <w:rPr>
          <w:lang w:val="en-US"/>
        </w:rPr>
        <w:t xml:space="preserve"> </w:t>
      </w:r>
      <w:r w:rsidRPr="006B4347">
        <w:rPr>
          <w:lang w:val="en-US"/>
        </w:rPr>
        <w:t>INAPL</w:t>
      </w:r>
      <w:r>
        <w:rPr>
          <w:lang w:val="en-US"/>
        </w:rPr>
        <w:t xml:space="preserve"> </w:t>
      </w:r>
      <w:r w:rsidRPr="006B4347">
        <w:rPr>
          <w:lang w:val="en-US"/>
        </w:rPr>
        <w:t>/</w:t>
      </w:r>
      <w:r>
        <w:rPr>
          <w:lang w:val="en-US"/>
        </w:rPr>
        <w:t xml:space="preserve"> </w:t>
      </w:r>
      <w:r w:rsidRPr="006B4347">
        <w:rPr>
          <w:lang w:val="en-US"/>
        </w:rPr>
        <w:t>UBA.E-mail: Damianbozzuto@gmail.com</w:t>
      </w:r>
    </w:p>
  </w:footnote>
  <w:footnote w:id="6">
    <w:p w:rsidR="005A4D26" w:rsidRDefault="005A4D26">
      <w:pPr>
        <w:pStyle w:val="FootnoteText"/>
      </w:pPr>
      <w:r>
        <w:rPr>
          <w:rStyle w:val="FootnoteReference"/>
        </w:rPr>
        <w:footnoteRef/>
      </w:r>
      <w:r w:rsidRPr="006B4347">
        <w:rPr>
          <w:lang w:val="en-US"/>
        </w:rPr>
        <w:t xml:space="preserve"> </w:t>
      </w:r>
      <w:r>
        <w:rPr>
          <w:lang w:val="en-US"/>
        </w:rPr>
        <w:t>SES / CONICET. CCT-Tucumán</w:t>
      </w:r>
      <w:r w:rsidRPr="006B4347">
        <w:rPr>
          <w:lang w:val="en-US"/>
        </w:rPr>
        <w:t>.E-mail: Ascherocarlos@yahoo.com.ar</w:t>
      </w:r>
    </w:p>
  </w:footnote>
  <w:footnote w:id="7">
    <w:p w:rsidR="005A4D26" w:rsidRDefault="005A4D26">
      <w:pPr>
        <w:pStyle w:val="FootnoteText"/>
      </w:pPr>
      <w:r>
        <w:rPr>
          <w:rStyle w:val="FootnoteReference"/>
        </w:rPr>
        <w:footnoteRef/>
      </w:r>
      <w:r w:rsidRPr="006B4347">
        <w:rPr>
          <w:lang w:val="en-US"/>
        </w:rPr>
        <w:t xml:space="preserve"> CONICET</w:t>
      </w:r>
      <w:r>
        <w:rPr>
          <w:lang w:val="en-US"/>
        </w:rPr>
        <w:t xml:space="preserve"> </w:t>
      </w:r>
      <w:r w:rsidRPr="006B4347">
        <w:rPr>
          <w:lang w:val="en-US"/>
        </w:rPr>
        <w:t>/</w:t>
      </w:r>
      <w:r>
        <w:rPr>
          <w:lang w:val="en-US"/>
        </w:rPr>
        <w:t xml:space="preserve"> </w:t>
      </w:r>
      <w:r w:rsidRPr="006B4347">
        <w:rPr>
          <w:lang w:val="en-US"/>
        </w:rPr>
        <w:t>INAPL</w:t>
      </w:r>
      <w:r>
        <w:rPr>
          <w:lang w:val="en-US"/>
        </w:rPr>
        <w:t xml:space="preserve"> </w:t>
      </w:r>
      <w:r w:rsidRPr="006B4347">
        <w:rPr>
          <w:lang w:val="en-US"/>
        </w:rPr>
        <w:t>/</w:t>
      </w:r>
      <w:r>
        <w:rPr>
          <w:lang w:val="en-US"/>
        </w:rPr>
        <w:t xml:space="preserve"> </w:t>
      </w:r>
      <w:r w:rsidRPr="006B4347">
        <w:rPr>
          <w:lang w:val="en-US"/>
        </w:rPr>
        <w:t>UBA. E-mail: Mtcivalero@gmail.com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szA3sjA3MDc2N7QwMzRX0lEKTi0uzszPAykwqgUAUfQiriwAAAA="/>
  </w:docVars>
  <w:rsids>
    <w:rsidRoot w:val="00577EBC"/>
    <w:rsid w:val="00037E08"/>
    <w:rsid w:val="000624BF"/>
    <w:rsid w:val="0012513C"/>
    <w:rsid w:val="0016509D"/>
    <w:rsid w:val="001707F1"/>
    <w:rsid w:val="00186339"/>
    <w:rsid w:val="001D6CD5"/>
    <w:rsid w:val="001E54F0"/>
    <w:rsid w:val="001F7EB0"/>
    <w:rsid w:val="0025621B"/>
    <w:rsid w:val="002661C5"/>
    <w:rsid w:val="002C56EC"/>
    <w:rsid w:val="003004AA"/>
    <w:rsid w:val="003431CB"/>
    <w:rsid w:val="00351A16"/>
    <w:rsid w:val="003635C9"/>
    <w:rsid w:val="00365113"/>
    <w:rsid w:val="00371D69"/>
    <w:rsid w:val="003B3C7C"/>
    <w:rsid w:val="00426951"/>
    <w:rsid w:val="00473EEC"/>
    <w:rsid w:val="004A4DA0"/>
    <w:rsid w:val="004E1A72"/>
    <w:rsid w:val="004F5F58"/>
    <w:rsid w:val="00546B0C"/>
    <w:rsid w:val="0056516A"/>
    <w:rsid w:val="00577EBC"/>
    <w:rsid w:val="00581E0E"/>
    <w:rsid w:val="005A4D26"/>
    <w:rsid w:val="005A62CE"/>
    <w:rsid w:val="005B0F48"/>
    <w:rsid w:val="005B1563"/>
    <w:rsid w:val="005C45F2"/>
    <w:rsid w:val="005F2942"/>
    <w:rsid w:val="00644329"/>
    <w:rsid w:val="006509BA"/>
    <w:rsid w:val="006A73A7"/>
    <w:rsid w:val="006B4347"/>
    <w:rsid w:val="006D4D9E"/>
    <w:rsid w:val="00786CCC"/>
    <w:rsid w:val="007D36FC"/>
    <w:rsid w:val="00812F6B"/>
    <w:rsid w:val="008A723D"/>
    <w:rsid w:val="008D4B59"/>
    <w:rsid w:val="00921B98"/>
    <w:rsid w:val="00931E6A"/>
    <w:rsid w:val="00962E96"/>
    <w:rsid w:val="009E2929"/>
    <w:rsid w:val="00A30824"/>
    <w:rsid w:val="00A40EAA"/>
    <w:rsid w:val="00A464CE"/>
    <w:rsid w:val="00A63228"/>
    <w:rsid w:val="00A726CE"/>
    <w:rsid w:val="00A91676"/>
    <w:rsid w:val="00A91F0D"/>
    <w:rsid w:val="00AB508C"/>
    <w:rsid w:val="00AE656F"/>
    <w:rsid w:val="00AF06EF"/>
    <w:rsid w:val="00B45F64"/>
    <w:rsid w:val="00B5355A"/>
    <w:rsid w:val="00BA18E3"/>
    <w:rsid w:val="00C04E01"/>
    <w:rsid w:val="00C12DFC"/>
    <w:rsid w:val="00C759B8"/>
    <w:rsid w:val="00C75AD7"/>
    <w:rsid w:val="00C950B1"/>
    <w:rsid w:val="00CE6E2E"/>
    <w:rsid w:val="00CF7B48"/>
    <w:rsid w:val="00D11834"/>
    <w:rsid w:val="00D309AC"/>
    <w:rsid w:val="00D51E78"/>
    <w:rsid w:val="00D57FB0"/>
    <w:rsid w:val="00D814F4"/>
    <w:rsid w:val="00D96D67"/>
    <w:rsid w:val="00DB4314"/>
    <w:rsid w:val="00E01E40"/>
    <w:rsid w:val="00E10DDD"/>
    <w:rsid w:val="00E158EF"/>
    <w:rsid w:val="00E221B2"/>
    <w:rsid w:val="00F36C54"/>
    <w:rsid w:val="00F47F4C"/>
    <w:rsid w:val="00F57F64"/>
    <w:rsid w:val="00F87D2C"/>
    <w:rsid w:val="00F904BF"/>
    <w:rsid w:val="00FA2825"/>
    <w:rsid w:val="00FC0884"/>
    <w:rsid w:val="00FD1C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942"/>
    <w:pPr>
      <w:spacing w:after="200" w:line="276" w:lineRule="auto"/>
    </w:pPr>
    <w:rPr>
      <w:rFonts w:cs="Calibri"/>
      <w:lang w:val="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B0F48"/>
    <w:rPr>
      <w:sz w:val="16"/>
      <w:szCs w:val="16"/>
    </w:rPr>
  </w:style>
  <w:style w:type="paragraph" w:styleId="CommentText">
    <w:name w:val="annotation text"/>
    <w:basedOn w:val="Normal"/>
    <w:link w:val="CommentTextChar"/>
    <w:uiPriority w:val="99"/>
    <w:semiHidden/>
    <w:rsid w:val="005B0F4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B0F48"/>
    <w:rPr>
      <w:sz w:val="20"/>
      <w:szCs w:val="20"/>
      <w:lang w:val="es-AR"/>
    </w:rPr>
  </w:style>
  <w:style w:type="paragraph" w:styleId="CommentSubject">
    <w:name w:val="annotation subject"/>
    <w:basedOn w:val="CommentText"/>
    <w:next w:val="CommentText"/>
    <w:link w:val="CommentSubjectChar"/>
    <w:uiPriority w:val="99"/>
    <w:semiHidden/>
    <w:rsid w:val="005B0F48"/>
    <w:rPr>
      <w:b/>
      <w:bCs/>
    </w:rPr>
  </w:style>
  <w:style w:type="character" w:customStyle="1" w:styleId="CommentSubjectChar">
    <w:name w:val="Comment Subject Char"/>
    <w:basedOn w:val="CommentTextChar"/>
    <w:link w:val="CommentSubject"/>
    <w:uiPriority w:val="99"/>
    <w:semiHidden/>
    <w:locked/>
    <w:rsid w:val="005B0F48"/>
    <w:rPr>
      <w:b/>
      <w:bCs/>
    </w:rPr>
  </w:style>
  <w:style w:type="paragraph" w:styleId="BalloonText">
    <w:name w:val="Balloon Text"/>
    <w:basedOn w:val="Normal"/>
    <w:link w:val="BalloonTextChar"/>
    <w:uiPriority w:val="99"/>
    <w:semiHidden/>
    <w:rsid w:val="005B0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0F48"/>
    <w:rPr>
      <w:rFonts w:ascii="Segoe UI" w:hAnsi="Segoe UI" w:cs="Segoe UI"/>
      <w:sz w:val="18"/>
      <w:szCs w:val="18"/>
      <w:lang w:val="es-AR"/>
    </w:rPr>
  </w:style>
  <w:style w:type="paragraph" w:styleId="NoSpacing">
    <w:name w:val="No Spacing"/>
    <w:uiPriority w:val="99"/>
    <w:qFormat/>
    <w:rsid w:val="00037E08"/>
    <w:rPr>
      <w:rFonts w:cs="Calibri"/>
      <w:lang w:val="es-AR"/>
    </w:rPr>
  </w:style>
  <w:style w:type="paragraph" w:styleId="FootnoteText">
    <w:name w:val="footnote text"/>
    <w:basedOn w:val="Normal"/>
    <w:link w:val="FootnoteTextChar"/>
    <w:uiPriority w:val="99"/>
    <w:semiHidden/>
    <w:rsid w:val="00AE656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E656F"/>
    <w:rPr>
      <w:sz w:val="20"/>
      <w:szCs w:val="20"/>
      <w:lang w:val="es-AR"/>
    </w:rPr>
  </w:style>
  <w:style w:type="character" w:styleId="FootnoteReference">
    <w:name w:val="footnote reference"/>
    <w:basedOn w:val="DefaultParagraphFont"/>
    <w:uiPriority w:val="99"/>
    <w:semiHidden/>
    <w:rsid w:val="00AE65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515</Words>
  <Characters>2838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HOY SE COME  …</dc:title>
  <dc:subject/>
  <dc:creator>Admin</dc:creator>
  <cp:keywords/>
  <dc:description/>
  <cp:lastModifiedBy>El usuario</cp:lastModifiedBy>
  <cp:revision>4</cp:revision>
  <dcterms:created xsi:type="dcterms:W3CDTF">2018-04-26T18:53:00Z</dcterms:created>
  <dcterms:modified xsi:type="dcterms:W3CDTF">2018-05-02T17:16:00Z</dcterms:modified>
</cp:coreProperties>
</file>